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D8F2" w14:textId="75168033" w:rsidR="00B2011F" w:rsidRPr="00B2011F" w:rsidRDefault="009651EB" w:rsidP="00B2011F">
      <w:pPr>
        <w:suppressLineNumbers/>
      </w:pPr>
      <w:r w:rsidRPr="00B2011F">
        <w:fldChar w:fldCharType="begin"/>
      </w:r>
      <w:r w:rsidRPr="00B2011F">
        <w:instrText xml:space="preserve"> HYPERLINK "https://allpoetry.com/Under-Which-Lyre" </w:instrText>
      </w:r>
      <w:r w:rsidRPr="00B2011F">
        <w:fldChar w:fldCharType="separate"/>
      </w:r>
      <w:r w:rsidRPr="00B2011F">
        <w:rPr>
          <w:rStyle w:val="Hyperlink"/>
        </w:rPr>
        <w:t>Under Which Lyre</w:t>
      </w:r>
      <w:r w:rsidRPr="00B2011F">
        <w:fldChar w:fldCharType="end"/>
      </w:r>
      <w:r w:rsidR="009F19BD" w:rsidRPr="00B2011F">
        <w:t xml:space="preserve">  (</w:t>
      </w:r>
      <w:r w:rsidR="00B2011F">
        <w:t>A Reactionary Tract for the Times)</w:t>
      </w:r>
    </w:p>
    <w:p w14:paraId="31879CA2" w14:textId="50936D56" w:rsidR="009F19BD" w:rsidRDefault="009F19BD" w:rsidP="00B2011F">
      <w:pPr>
        <w:suppressLineNumbers/>
      </w:pPr>
      <w:r>
        <w:t>W.H. Auden</w:t>
      </w:r>
      <w:r w:rsidR="00B2011F">
        <w:t xml:space="preserve"> (read by the author</w:t>
      </w:r>
      <w:r>
        <w:t xml:space="preserve"> </w:t>
      </w:r>
      <w:hyperlink r:id="rId7" w:history="1">
        <w:r w:rsidRPr="009F19BD">
          <w:rPr>
            <w:rStyle w:val="Hyperlink"/>
            <w:rFonts w:asciiTheme="majorBidi" w:eastAsia="Times New Roman" w:hAnsiTheme="majorBidi" w:cstheme="majorBidi"/>
            <w:kern w:val="36"/>
            <w:sz w:val="24"/>
            <w:szCs w:val="24"/>
          </w:rPr>
          <w:t>he</w:t>
        </w:r>
        <w:r w:rsidRPr="009F19BD">
          <w:rPr>
            <w:rStyle w:val="Hyperlink"/>
            <w:rFonts w:asciiTheme="majorBidi" w:eastAsia="Times New Roman" w:hAnsiTheme="majorBidi" w:cstheme="majorBidi"/>
            <w:kern w:val="36"/>
            <w:sz w:val="24"/>
            <w:szCs w:val="24"/>
          </w:rPr>
          <w:t>r</w:t>
        </w:r>
        <w:r w:rsidRPr="009F19BD">
          <w:rPr>
            <w:rStyle w:val="Hyperlink"/>
            <w:rFonts w:asciiTheme="majorBidi" w:eastAsia="Times New Roman" w:hAnsiTheme="majorBidi" w:cstheme="majorBidi"/>
            <w:kern w:val="36"/>
            <w:sz w:val="24"/>
            <w:szCs w:val="24"/>
          </w:rPr>
          <w:t>e</w:t>
        </w:r>
      </w:hyperlink>
      <w:r>
        <w:t>)</w:t>
      </w:r>
      <w:r w:rsidR="00B2011F">
        <w:rPr>
          <w:rStyle w:val="FootnoteReference"/>
          <w:rFonts w:asciiTheme="majorBidi" w:eastAsia="Times New Roman" w:hAnsiTheme="majorBidi" w:cstheme="majorBidi"/>
          <w:color w:val="141823"/>
          <w:kern w:val="36"/>
          <w:sz w:val="24"/>
          <w:szCs w:val="24"/>
        </w:rPr>
        <w:footnoteReference w:id="1"/>
      </w:r>
    </w:p>
    <w:p w14:paraId="42D66BBC" w14:textId="77777777" w:rsidR="00B2011F" w:rsidRPr="00B2011F" w:rsidRDefault="00B2011F" w:rsidP="00B2011F">
      <w:pPr>
        <w:suppressLineNumbers/>
      </w:pPr>
    </w:p>
    <w:p w14:paraId="3815B22F" w14:textId="3A90C07A" w:rsidR="009651EB" w:rsidRPr="007A1B21" w:rsidRDefault="009651EB" w:rsidP="009651EB">
      <w:pPr>
        <w:spacing w:after="0" w:line="240" w:lineRule="auto"/>
        <w:rPr>
          <w:rFonts w:asciiTheme="majorBidi" w:eastAsia="Times New Roman" w:hAnsiTheme="majorBidi" w:cstheme="majorBidi"/>
          <w:color w:val="141823"/>
          <w:sz w:val="24"/>
          <w:szCs w:val="24"/>
        </w:rPr>
      </w:pP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Ares at last has quit the field,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The bloodstains on the bushes yield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To seeping showers,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in their convalescent state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The fractured towns associate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With summer flowers.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Encamped upon the college plain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Raw veterans already train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As freshman forces;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Instructors with sarcastic tongue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Shepherd the battle-weary young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Through basic courses.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Among bewildering appliances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For mastering the arts and sciences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They stroll or run,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nerves that steeled themselves to slaughter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Are shot to pieces by the shorter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Poems of Donne.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Professors back from secret missions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Resume their proper eruditions,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Though some regret it;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 xml:space="preserve">They liked their </w:t>
      </w:r>
      <w:proofErr w:type="spellStart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dictaphones</w:t>
      </w:r>
      <w:proofErr w:type="spellEnd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 xml:space="preserve"> a lot,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They met some big wheels, and do not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Let you forget it.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But Zeus' inscrutable decree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Permits the will-to-disagree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To be pandemic,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Ordains that vaudeville shall preach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every commencement speech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Be a polemic.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Let Ares doze, that other war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Is instantly declared once more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'Twixt those who follow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Precocious Hermes all the way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those who without qualms obey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Pompous Apollo.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Brutal like all Olympic games,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Though fought with smiles and Christian names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And less dramatic,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This dialectic strife between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The civil gods is just as mean,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And more fanatic.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What high immortals do in mirth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Is life and death on Middle Earth;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Their a-historic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Antipathy forever gripes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All ages and somatic types,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The sophomoric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Who face the future's darkest hints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With giggles or with prairie squints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As stout as Cortez,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those who like myself turn pale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As we approach with ragged sail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The fattening forties.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The sons of Hermes love to play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only do their best when they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Are told they oughtn't;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Apollo's children never shrink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From boring jobs but have to think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Their work important.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Related by antithesis,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 compromise between us is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Impossible;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Respect perhaps but friendship never: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Falstaff the fool confronts forever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 The prig Prince Hal.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If he would leave the self alone,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Apollo's welcome to the throne,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Fasces and falcons;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He loves to rule, has always done it;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The earth would soon, did Hermes run it,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Be like the Balkans.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But jealous of our god of dreams,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His common-sense in secret schemes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 To rule the heart;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Unable to invent the lyre,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Creates with simulated fire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Official art.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when he occupies a college,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Truth is replaced by Useful Knowledge;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He pays particular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Attention to Commercial Thought,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Public Relations, Hygiene, Sport,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In his curricula.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Athletic, extrovert and crude,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For him, to work in solitude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Is the offence,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The goal a populous Nirvana: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 xml:space="preserve">His shield bears this device: </w:t>
      </w:r>
      <w:proofErr w:type="spellStart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Mens</w:t>
      </w:r>
      <w:proofErr w:type="spellEnd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 xml:space="preserve"> </w:t>
      </w:r>
      <w:proofErr w:type="spellStart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sana</w:t>
      </w:r>
      <w:proofErr w:type="spellEnd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 xml:space="preserve">    Qui mal y </w:t>
      </w:r>
      <w:proofErr w:type="spellStart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pense</w:t>
      </w:r>
      <w:proofErr w:type="spellEnd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Today his arms, we must confess,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From Right to Left have met success,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His banners wave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From Yale to Princeton, and the news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From Broadway to the Book Reviews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Is very grave.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His radio Homers all day long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In over-</w:t>
      </w:r>
      <w:proofErr w:type="spellStart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Whitmanated</w:t>
      </w:r>
      <w:proofErr w:type="spellEnd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 xml:space="preserve"> song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That does not scan,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With adjectives laid end to end,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Extol the doughnut and commend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The Common Man.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His, too, each homely lyric thing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On sport or spousal love or spring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Or dogs or dusters,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Invented by some court-house bard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For recitation by the yard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In filibusters.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To him ascend the prize orations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And sets of fugal variations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On some folk-ballad,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While dietitians sacrifice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 glass of prune-juice or a nice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Marsh-mallow salad.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Charged with his compound of sensational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Sex plus some undenominational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Religious matter,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Enormous novels by co-eds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 xml:space="preserve">Rain down on our </w:t>
      </w:r>
      <w:proofErr w:type="spellStart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>defenceless</w:t>
      </w:r>
      <w:proofErr w:type="spellEnd"/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t xml:space="preserve"> heads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 Till our teeth chatter.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In fake Hermetic uniforms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Behind our battle-line, in swarms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That keep alighting,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His existentialists declare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That they are in complete despair,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Yet go on writing.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No matter; He shall be defied;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White Aphrodite is on our side: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What though his threat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To organize us grow more critical?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Zeus willing, we, the unpolitical,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Shall beat him yet.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Lone scholars, sniping from the walls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Of learned periodicals,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Our facts defend,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Our intellectual marines,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Landing in little magazines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Capture a trend.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By night our student Underground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At cocktail parties whisper round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From ear to ear;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Fat figures in the public eye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Collapse next morning, ambushed by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Some witty sneer.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In our morale must lie our strength: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So, that we may behold at length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Routed Apollo's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Battalions melt away like fog,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Keep well the Hermetic Decalogue,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Which runs as follows:—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Thou shalt not do as the dean pleases,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Thou shalt not write thy doctor's thesis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On education,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Thou shalt not worship projects nor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Shalt thou or thine bow down before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Administration.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Thou shalt not answer questionnaires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Or quizzes upon World-Affairs,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Nor with compliance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Take any test. Thou shalt not sit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With statisticians nor commit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A social science.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Thou shalt not be on friendly terms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With guys in advertising firms,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Nor speak with such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As read the Bible for its prose,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Nor, above all, make love to those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Who wash too much.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Thou shalt not live within thy means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Nor on plain water and raw greens.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If thou must choose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Between the chances, choose the odd;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Read The New Yorker, trust in God;</w:t>
      </w:r>
      <w:r w:rsidRPr="009651EB">
        <w:rPr>
          <w:rFonts w:asciiTheme="majorBidi" w:eastAsia="Times New Roman" w:hAnsiTheme="majorBidi" w:cstheme="majorBidi"/>
          <w:color w:val="141823"/>
          <w:sz w:val="24"/>
          <w:szCs w:val="24"/>
        </w:rPr>
        <w:br/>
        <w:t>   And take short views.</w:t>
      </w:r>
    </w:p>
    <w:p w14:paraId="26EFDD86" w14:textId="77777777" w:rsidR="007A1B21" w:rsidRPr="009651EB" w:rsidRDefault="007A1B21" w:rsidP="009651EB">
      <w:pPr>
        <w:spacing w:after="0" w:line="240" w:lineRule="auto"/>
        <w:rPr>
          <w:rFonts w:asciiTheme="majorBidi" w:eastAsia="Times New Roman" w:hAnsiTheme="majorBidi" w:cstheme="majorBidi"/>
          <w:color w:val="141823"/>
          <w:sz w:val="24"/>
          <w:szCs w:val="24"/>
        </w:rPr>
      </w:pPr>
    </w:p>
    <w:p w14:paraId="33618F70" w14:textId="516A57D5" w:rsidR="009651EB" w:rsidRPr="009651EB" w:rsidRDefault="009651EB" w:rsidP="009651EB">
      <w:pPr>
        <w:spacing w:after="0" w:line="240" w:lineRule="auto"/>
        <w:rPr>
          <w:rFonts w:asciiTheme="majorBidi" w:eastAsia="Times New Roman" w:hAnsiTheme="majorBidi" w:cstheme="majorBidi"/>
          <w:color w:val="88816D"/>
          <w:sz w:val="24"/>
          <w:szCs w:val="24"/>
        </w:rPr>
      </w:pPr>
      <w:r w:rsidRPr="009651EB">
        <w:rPr>
          <w:rFonts w:asciiTheme="majorBidi" w:eastAsia="Times New Roman" w:hAnsiTheme="majorBidi" w:cstheme="majorBidi"/>
          <w:color w:val="88816D"/>
          <w:sz w:val="24"/>
          <w:szCs w:val="24"/>
        </w:rPr>
        <w:br/>
        <w:t>© by owner. provided at no charge for educational purposes </w:t>
      </w:r>
      <w:hyperlink r:id="rId8" w:tgtFrame="_blank" w:history="1">
        <w:r w:rsidRPr="009651EB">
          <w:rPr>
            <w:rFonts w:asciiTheme="majorBidi" w:eastAsia="Times New Roman" w:hAnsiTheme="majorBidi" w:cstheme="majorBidi"/>
            <w:color w:val="8D3800"/>
            <w:sz w:val="24"/>
            <w:szCs w:val="24"/>
            <w:u w:val="single"/>
          </w:rPr>
          <w:t> </w:t>
        </w:r>
      </w:hyperlink>
      <w:hyperlink r:id="rId9" w:tgtFrame="_blank" w:history="1">
        <w:r w:rsidRPr="009651EB">
          <w:rPr>
            <w:rFonts w:asciiTheme="majorBidi" w:eastAsia="Times New Roman" w:hAnsiTheme="majorBidi" w:cstheme="majorBidi"/>
            <w:color w:val="8D3800"/>
            <w:sz w:val="24"/>
            <w:szCs w:val="24"/>
            <w:u w:val="single"/>
          </w:rPr>
          <w:t> </w:t>
        </w:r>
      </w:hyperlink>
    </w:p>
    <w:p w14:paraId="7C4BBE61" w14:textId="77777777" w:rsidR="00027E41" w:rsidRPr="007A1B21" w:rsidRDefault="00027E41">
      <w:pPr>
        <w:rPr>
          <w:rFonts w:asciiTheme="majorBidi" w:hAnsiTheme="majorBidi" w:cstheme="majorBidi"/>
          <w:sz w:val="24"/>
          <w:szCs w:val="24"/>
        </w:rPr>
      </w:pPr>
    </w:p>
    <w:sectPr w:rsidR="00027E41" w:rsidRPr="007A1B21" w:rsidSect="00B2011F">
      <w:footerReference w:type="default" r:id="rId10"/>
      <w:pgSz w:w="11906" w:h="16838" w:code="9"/>
      <w:pgMar w:top="1440" w:right="1440" w:bottom="1440" w:left="1440" w:header="720" w:footer="720" w:gutter="0"/>
      <w:lnNumType w:countBy="4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08AB" w14:textId="77777777" w:rsidR="00DA0A28" w:rsidRDefault="00DA0A28" w:rsidP="00B2011F">
      <w:pPr>
        <w:spacing w:after="0" w:line="240" w:lineRule="auto"/>
      </w:pPr>
      <w:r>
        <w:separator/>
      </w:r>
    </w:p>
  </w:endnote>
  <w:endnote w:type="continuationSeparator" w:id="0">
    <w:p w14:paraId="148E1261" w14:textId="77777777" w:rsidR="00DA0A28" w:rsidRDefault="00DA0A28" w:rsidP="00B2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28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AC91F" w14:textId="0EE9E626" w:rsidR="00B2011F" w:rsidRDefault="00B20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170CF" w14:textId="77777777" w:rsidR="00B2011F" w:rsidRDefault="00B20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D126" w14:textId="77777777" w:rsidR="00DA0A28" w:rsidRDefault="00DA0A28" w:rsidP="00B2011F">
      <w:pPr>
        <w:spacing w:after="0" w:line="240" w:lineRule="auto"/>
      </w:pPr>
      <w:r>
        <w:separator/>
      </w:r>
    </w:p>
  </w:footnote>
  <w:footnote w:type="continuationSeparator" w:id="0">
    <w:p w14:paraId="707448F8" w14:textId="77777777" w:rsidR="00DA0A28" w:rsidRDefault="00DA0A28" w:rsidP="00B2011F">
      <w:pPr>
        <w:spacing w:after="0" w:line="240" w:lineRule="auto"/>
      </w:pPr>
      <w:r>
        <w:continuationSeparator/>
      </w:r>
    </w:p>
  </w:footnote>
  <w:footnote w:id="1">
    <w:p w14:paraId="1B611D53" w14:textId="0FB7F60E" w:rsidR="00B2011F" w:rsidRDefault="00B2011F">
      <w:pPr>
        <w:pStyle w:val="FootnoteText"/>
      </w:pPr>
      <w:r>
        <w:rPr>
          <w:rStyle w:val="FootnoteReference"/>
        </w:rPr>
        <w:footnoteRef/>
      </w:r>
      <w:r>
        <w:t xml:space="preserve"> Read by the author before Harvard’s Phi Beta Kappa club in 1946.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EB"/>
    <w:rsid w:val="00027E41"/>
    <w:rsid w:val="00410830"/>
    <w:rsid w:val="00674BD4"/>
    <w:rsid w:val="00797269"/>
    <w:rsid w:val="007A1B21"/>
    <w:rsid w:val="009651EB"/>
    <w:rsid w:val="009F19BD"/>
    <w:rsid w:val="00A95097"/>
    <w:rsid w:val="00B2011F"/>
    <w:rsid w:val="00DA0A28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E8B2"/>
  <w14:discardImageEditingData/>
  <w15:chartTrackingRefBased/>
  <w15:docId w15:val="{82138311-BAD8-416C-915C-71BE6B62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1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1E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51EB"/>
    <w:rPr>
      <w:color w:val="0000FF"/>
      <w:u w:val="single"/>
    </w:rPr>
  </w:style>
  <w:style w:type="character" w:customStyle="1" w:styleId="authorcopyright">
    <w:name w:val="author_copyright"/>
    <w:basedOn w:val="DefaultParagraphFont"/>
    <w:rsid w:val="009651EB"/>
  </w:style>
  <w:style w:type="character" w:customStyle="1" w:styleId="stshares">
    <w:name w:val="st_shares"/>
    <w:basedOn w:val="DefaultParagraphFont"/>
    <w:rsid w:val="009651EB"/>
  </w:style>
  <w:style w:type="character" w:styleId="UnresolvedMention">
    <w:name w:val="Unresolved Mention"/>
    <w:basedOn w:val="DefaultParagraphFont"/>
    <w:uiPriority w:val="99"/>
    <w:semiHidden/>
    <w:unhideWhenUsed/>
    <w:rsid w:val="009F1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9B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1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1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1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1F"/>
  </w:style>
  <w:style w:type="paragraph" w:styleId="Footer">
    <w:name w:val="footer"/>
    <w:basedOn w:val="Normal"/>
    <w:link w:val="FooterChar"/>
    <w:uiPriority w:val="99"/>
    <w:unhideWhenUsed/>
    <w:rsid w:val="00B2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1F"/>
  </w:style>
  <w:style w:type="character" w:styleId="LineNumber">
    <w:name w:val="line number"/>
    <w:basedOn w:val="DefaultParagraphFont"/>
    <w:uiPriority w:val="99"/>
    <w:semiHidden/>
    <w:unhideWhenUsed/>
    <w:rsid w:val="00B2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app_id=113613998666044&amp;display=popup&amp;sdk=joey&amp;u=https%3A%2F%2Fallpoetry.com%2F8492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E_bhSUg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related=all_poetry&amp;text=Under+Which+Lyre+by+W+H+Auden+%40all_poetry&amp;url=https%3A%2F%2Fallpoetry.com%2F8492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AC35-C72F-4F91-A3B0-BF37930B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L. Thompson</dc:creator>
  <cp:keywords/>
  <dc:description/>
  <cp:lastModifiedBy>Glen L. Thompson</cp:lastModifiedBy>
  <cp:revision>2</cp:revision>
  <dcterms:created xsi:type="dcterms:W3CDTF">2022-02-08T02:22:00Z</dcterms:created>
  <dcterms:modified xsi:type="dcterms:W3CDTF">2022-02-08T03:16:00Z</dcterms:modified>
</cp:coreProperties>
</file>